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E387" w14:textId="77777777" w:rsidR="00435143" w:rsidRPr="003A0435" w:rsidRDefault="00435143">
      <w:pPr>
        <w:rPr>
          <w:sz w:val="32"/>
          <w:szCs w:val="32"/>
        </w:rPr>
      </w:pPr>
    </w:p>
    <w:p w14:paraId="1B1F3497" w14:textId="77777777" w:rsidR="003A0435" w:rsidRDefault="003A0435">
      <w:pPr>
        <w:rPr>
          <w:sz w:val="32"/>
          <w:szCs w:val="32"/>
        </w:rPr>
      </w:pPr>
    </w:p>
    <w:p w14:paraId="5622A85C" w14:textId="70CC99B5" w:rsidR="003A0435" w:rsidRDefault="00E966C6" w:rsidP="00561689">
      <w:pPr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 wp14:anchorId="2CE63DF9" wp14:editId="1D90147B">
            <wp:extent cx="2876550" cy="1568912"/>
            <wp:effectExtent l="0" t="0" r="0" b="0"/>
            <wp:docPr id="2" name="Image 2" descr="TOP 5 des couchers de soleil au Québec |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5 des couchers de soleil au Québec | B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44" cy="157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5A6B" w14:textId="77777777" w:rsidR="003A0435" w:rsidRDefault="003A0435">
      <w:pPr>
        <w:rPr>
          <w:sz w:val="32"/>
          <w:szCs w:val="32"/>
        </w:rPr>
      </w:pPr>
    </w:p>
    <w:p w14:paraId="6479DF14" w14:textId="71F75D49" w:rsidR="003A0435" w:rsidRDefault="003A0435">
      <w:pPr>
        <w:rPr>
          <w:sz w:val="32"/>
          <w:szCs w:val="32"/>
        </w:rPr>
      </w:pPr>
    </w:p>
    <w:p w14:paraId="0C46FC59" w14:textId="77777777" w:rsidR="003A0435" w:rsidRDefault="003A0435">
      <w:pPr>
        <w:rPr>
          <w:sz w:val="32"/>
          <w:szCs w:val="32"/>
        </w:rPr>
      </w:pPr>
    </w:p>
    <w:p w14:paraId="639BF6E4" w14:textId="77777777" w:rsidR="003A0435" w:rsidRDefault="003A0435">
      <w:pPr>
        <w:rPr>
          <w:sz w:val="32"/>
          <w:szCs w:val="32"/>
        </w:rPr>
      </w:pPr>
    </w:p>
    <w:p w14:paraId="5D51C459" w14:textId="77777777" w:rsidR="003A0435" w:rsidRDefault="003A0435">
      <w:pPr>
        <w:rPr>
          <w:sz w:val="32"/>
          <w:szCs w:val="32"/>
        </w:rPr>
      </w:pPr>
    </w:p>
    <w:p w14:paraId="36EB2EA8" w14:textId="77777777" w:rsidR="003A0435" w:rsidRDefault="003A0435">
      <w:pPr>
        <w:rPr>
          <w:sz w:val="32"/>
          <w:szCs w:val="32"/>
        </w:rPr>
      </w:pPr>
    </w:p>
    <w:p w14:paraId="2BC7E7FB" w14:textId="77777777" w:rsidR="003A0435" w:rsidRDefault="003A0435">
      <w:pPr>
        <w:rPr>
          <w:sz w:val="32"/>
          <w:szCs w:val="32"/>
        </w:rPr>
      </w:pPr>
    </w:p>
    <w:p w14:paraId="487552E3" w14:textId="77777777" w:rsidR="003A0435" w:rsidRDefault="003A0435">
      <w:pPr>
        <w:rPr>
          <w:sz w:val="32"/>
          <w:szCs w:val="32"/>
        </w:rPr>
      </w:pPr>
    </w:p>
    <w:p w14:paraId="1EDA5419" w14:textId="77777777" w:rsidR="003A0435" w:rsidRDefault="003A0435">
      <w:pPr>
        <w:rPr>
          <w:sz w:val="32"/>
          <w:szCs w:val="32"/>
        </w:rPr>
      </w:pPr>
    </w:p>
    <w:p w14:paraId="729DDA07" w14:textId="57F9A275" w:rsidR="002F434A" w:rsidRPr="000C1EB4" w:rsidRDefault="00435143">
      <w:pPr>
        <w:rPr>
          <w:b/>
          <w:bCs/>
          <w:sz w:val="32"/>
          <w:szCs w:val="32"/>
        </w:rPr>
      </w:pPr>
      <w:r w:rsidRPr="000C1EB4">
        <w:rPr>
          <w:b/>
          <w:bCs/>
          <w:sz w:val="32"/>
          <w:szCs w:val="32"/>
        </w:rPr>
        <w:t xml:space="preserve">Révisions Word </w:t>
      </w:r>
    </w:p>
    <w:p w14:paraId="07A989E5" w14:textId="7AA5614C" w:rsidR="00435143" w:rsidRPr="003A0435" w:rsidRDefault="00435143">
      <w:pPr>
        <w:rPr>
          <w:sz w:val="32"/>
          <w:szCs w:val="32"/>
        </w:rPr>
      </w:pPr>
      <w:r w:rsidRPr="003A0435">
        <w:rPr>
          <w:sz w:val="32"/>
          <w:szCs w:val="32"/>
        </w:rPr>
        <w:t xml:space="preserve">Pamela Jueni </w:t>
      </w:r>
    </w:p>
    <w:p w14:paraId="3592A336" w14:textId="53C56923" w:rsidR="00435143" w:rsidRDefault="00435143">
      <w:pPr>
        <w:rPr>
          <w:sz w:val="32"/>
          <w:szCs w:val="32"/>
        </w:rPr>
      </w:pPr>
      <w:r w:rsidRPr="003A0435">
        <w:rPr>
          <w:sz w:val="32"/>
          <w:szCs w:val="32"/>
        </w:rPr>
        <w:t xml:space="preserve">Cours d’informatique de l’ECAP </w:t>
      </w:r>
    </w:p>
    <w:p w14:paraId="7894054E" w14:textId="77777777" w:rsidR="003A0435" w:rsidRDefault="003A0435">
      <w:pPr>
        <w:rPr>
          <w:sz w:val="32"/>
          <w:szCs w:val="32"/>
        </w:rPr>
      </w:pPr>
    </w:p>
    <w:p w14:paraId="50DAC7B1" w14:textId="77777777" w:rsidR="003A0435" w:rsidRDefault="003A0435">
      <w:pPr>
        <w:rPr>
          <w:sz w:val="32"/>
          <w:szCs w:val="32"/>
        </w:rPr>
      </w:pPr>
    </w:p>
    <w:p w14:paraId="4C765D0C" w14:textId="73DC8154" w:rsidR="003A0435" w:rsidRDefault="003A043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D5A69E6" w14:textId="09A4486E" w:rsidR="003A0435" w:rsidRPr="002A5E8A" w:rsidRDefault="003A0435">
      <w:pPr>
        <w:rPr>
          <w:b/>
          <w:bCs/>
          <w:sz w:val="32"/>
          <w:szCs w:val="32"/>
        </w:rPr>
      </w:pPr>
      <w:r w:rsidRPr="002A5E8A">
        <w:rPr>
          <w:b/>
          <w:bCs/>
          <w:sz w:val="32"/>
          <w:szCs w:val="32"/>
        </w:rPr>
        <w:lastRenderedPageBreak/>
        <w:t>Les puces</w:t>
      </w:r>
    </w:p>
    <w:p w14:paraId="5B8024BF" w14:textId="375CFE53" w:rsidR="003A0435" w:rsidRPr="002A5E8A" w:rsidRDefault="00664811">
      <w:pPr>
        <w:rPr>
          <w:sz w:val="26"/>
          <w:szCs w:val="26"/>
        </w:rPr>
      </w:pPr>
      <w:r w:rsidRPr="002A5E8A">
        <w:rPr>
          <w:sz w:val="26"/>
          <w:szCs w:val="26"/>
        </w:rPr>
        <w:t xml:space="preserve">Pour insérer des puces, par exemple lorsque je </w:t>
      </w:r>
      <w:proofErr w:type="gramStart"/>
      <w:r w:rsidRPr="002A5E8A">
        <w:rPr>
          <w:sz w:val="26"/>
          <w:szCs w:val="26"/>
        </w:rPr>
        <w:t>fais</w:t>
      </w:r>
      <w:proofErr w:type="gramEnd"/>
      <w:r w:rsidRPr="002A5E8A">
        <w:rPr>
          <w:sz w:val="26"/>
          <w:szCs w:val="26"/>
        </w:rPr>
        <w:t xml:space="preserve"> une liste de choses à prendre pour un séjour à l’étranger</w:t>
      </w:r>
      <w:r w:rsidR="002A5E8A">
        <w:rPr>
          <w:sz w:val="26"/>
          <w:szCs w:val="26"/>
        </w:rPr>
        <w:t xml:space="preserve">. Pour les mettre je trouve les puces sous l’onglet </w:t>
      </w:r>
      <w:r w:rsidR="00561BD8">
        <w:rPr>
          <w:sz w:val="26"/>
          <w:szCs w:val="26"/>
        </w:rPr>
        <w:t xml:space="preserve">« accueil » </w:t>
      </w:r>
      <w:r w:rsidRPr="002A5E8A">
        <w:rPr>
          <w:sz w:val="26"/>
          <w:szCs w:val="26"/>
        </w:rPr>
        <w:t xml:space="preserve">: </w:t>
      </w:r>
    </w:p>
    <w:p w14:paraId="5B84C941" w14:textId="0728D30D" w:rsidR="00664811" w:rsidRPr="002A5E8A" w:rsidRDefault="00664811" w:rsidP="002A5E8A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2A5E8A">
        <w:rPr>
          <w:sz w:val="26"/>
          <w:szCs w:val="26"/>
        </w:rPr>
        <w:t>Sac à dos</w:t>
      </w:r>
    </w:p>
    <w:p w14:paraId="4BD9AF75" w14:textId="2485FE75" w:rsidR="00664811" w:rsidRPr="002A5E8A" w:rsidRDefault="00664811" w:rsidP="002A5E8A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2A5E8A">
        <w:rPr>
          <w:sz w:val="26"/>
          <w:szCs w:val="26"/>
        </w:rPr>
        <w:t>Chaussure de marche</w:t>
      </w:r>
    </w:p>
    <w:p w14:paraId="1219B8C6" w14:textId="209C5017" w:rsidR="00664811" w:rsidRPr="002A5E8A" w:rsidRDefault="002A5E8A" w:rsidP="002A5E8A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2A5E8A">
        <w:rPr>
          <w:sz w:val="26"/>
          <w:szCs w:val="26"/>
        </w:rPr>
        <w:t>Matelas de sol</w:t>
      </w:r>
    </w:p>
    <w:p w14:paraId="0BAE4BE0" w14:textId="2981ACB6" w:rsidR="002A5E8A" w:rsidRPr="002A5E8A" w:rsidRDefault="002A5E8A" w:rsidP="002A5E8A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2A5E8A">
        <w:rPr>
          <w:sz w:val="26"/>
          <w:szCs w:val="26"/>
        </w:rPr>
        <w:t>Sac de couchage</w:t>
      </w:r>
    </w:p>
    <w:p w14:paraId="73BF0887" w14:textId="77777777" w:rsidR="003A0435" w:rsidRDefault="003A0435">
      <w:pPr>
        <w:rPr>
          <w:sz w:val="32"/>
          <w:szCs w:val="32"/>
        </w:rPr>
      </w:pPr>
    </w:p>
    <w:p w14:paraId="43A55E1A" w14:textId="21A79221" w:rsidR="003A0435" w:rsidRPr="00F44A01" w:rsidRDefault="003A0435">
      <w:pPr>
        <w:rPr>
          <w:b/>
          <w:bCs/>
          <w:sz w:val="32"/>
          <w:szCs w:val="32"/>
        </w:rPr>
      </w:pPr>
      <w:r w:rsidRPr="00F44A01">
        <w:rPr>
          <w:b/>
          <w:bCs/>
          <w:sz w:val="32"/>
          <w:szCs w:val="32"/>
        </w:rPr>
        <w:t xml:space="preserve">La numérotation </w:t>
      </w:r>
    </w:p>
    <w:p w14:paraId="21472F8F" w14:textId="2899B05B" w:rsidR="003A0435" w:rsidRPr="00F44A01" w:rsidRDefault="00F44A01">
      <w:pPr>
        <w:rPr>
          <w:sz w:val="26"/>
          <w:szCs w:val="26"/>
        </w:rPr>
      </w:pPr>
      <w:r w:rsidRPr="00F44A01">
        <w:rPr>
          <w:sz w:val="26"/>
          <w:szCs w:val="26"/>
        </w:rPr>
        <w:t xml:space="preserve">Pour me faciliter la vie, je peux automatiser la numérotation comme cela je ne dois pas manuellement insérer des numéros. </w:t>
      </w:r>
    </w:p>
    <w:p w14:paraId="05DAD2E2" w14:textId="77777777" w:rsidR="00F44A01" w:rsidRPr="00F44A01" w:rsidRDefault="00F44A01">
      <w:pPr>
        <w:rPr>
          <w:sz w:val="26"/>
          <w:szCs w:val="26"/>
        </w:rPr>
      </w:pPr>
    </w:p>
    <w:p w14:paraId="37E57484" w14:textId="11915F36" w:rsidR="00F44A01" w:rsidRPr="00F44A01" w:rsidRDefault="00F44A01" w:rsidP="00F44A0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F44A01">
        <w:rPr>
          <w:sz w:val="26"/>
          <w:szCs w:val="26"/>
        </w:rPr>
        <w:t>Chocolat</w:t>
      </w:r>
    </w:p>
    <w:p w14:paraId="082BFEB4" w14:textId="58A3ACDC" w:rsidR="00F44A01" w:rsidRPr="00F44A01" w:rsidRDefault="00F44A01" w:rsidP="00F44A0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F44A01">
        <w:rPr>
          <w:sz w:val="26"/>
          <w:szCs w:val="26"/>
        </w:rPr>
        <w:t>Pain</w:t>
      </w:r>
    </w:p>
    <w:p w14:paraId="09395030" w14:textId="722654EE" w:rsidR="00F44A01" w:rsidRPr="00F44A01" w:rsidRDefault="00F44A01" w:rsidP="00F44A0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F44A01">
        <w:rPr>
          <w:sz w:val="26"/>
          <w:szCs w:val="26"/>
        </w:rPr>
        <w:t>Riz</w:t>
      </w:r>
    </w:p>
    <w:p w14:paraId="4C5FEA9D" w14:textId="5B92D1B1" w:rsidR="00F44A01" w:rsidRPr="00F44A01" w:rsidRDefault="00F44A01" w:rsidP="00F44A0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F44A01">
        <w:rPr>
          <w:sz w:val="26"/>
          <w:szCs w:val="26"/>
        </w:rPr>
        <w:t>Pâtes</w:t>
      </w:r>
    </w:p>
    <w:p w14:paraId="0BD11D21" w14:textId="77777777" w:rsidR="00F44A01" w:rsidRPr="00F44A01" w:rsidRDefault="00F44A01" w:rsidP="00F44A01">
      <w:pPr>
        <w:rPr>
          <w:sz w:val="26"/>
          <w:szCs w:val="26"/>
        </w:rPr>
      </w:pPr>
    </w:p>
    <w:p w14:paraId="32099E9B" w14:textId="2474BB9E" w:rsidR="00F44A01" w:rsidRPr="00F44A01" w:rsidRDefault="00F44A01" w:rsidP="00F44A01">
      <w:pPr>
        <w:rPr>
          <w:sz w:val="26"/>
          <w:szCs w:val="26"/>
        </w:rPr>
      </w:pPr>
      <w:r w:rsidRPr="00F44A01">
        <w:rPr>
          <w:sz w:val="26"/>
          <w:szCs w:val="26"/>
        </w:rPr>
        <w:t xml:space="preserve">J’ai décidé de prolonger ma liste de courses, mais je veux que Word numérote à la suite : </w:t>
      </w:r>
    </w:p>
    <w:p w14:paraId="30AB926D" w14:textId="115A4ED0" w:rsidR="00F44A01" w:rsidRPr="00F44A01" w:rsidRDefault="00F44A01" w:rsidP="00F44A0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F44A01">
        <w:rPr>
          <w:sz w:val="26"/>
          <w:szCs w:val="26"/>
        </w:rPr>
        <w:t>Gruyère</w:t>
      </w:r>
    </w:p>
    <w:p w14:paraId="79A13D4B" w14:textId="205A44C4" w:rsidR="00F44A01" w:rsidRPr="00F44A01" w:rsidRDefault="00F44A01" w:rsidP="00F44A0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F44A01">
        <w:rPr>
          <w:sz w:val="26"/>
          <w:szCs w:val="26"/>
        </w:rPr>
        <w:t xml:space="preserve">Papier de toilette </w:t>
      </w:r>
    </w:p>
    <w:p w14:paraId="4944B125" w14:textId="19BE6EF0" w:rsidR="003A0435" w:rsidRPr="00F44A01" w:rsidRDefault="00F44A01">
      <w:pPr>
        <w:rPr>
          <w:sz w:val="26"/>
          <w:szCs w:val="26"/>
        </w:rPr>
      </w:pPr>
      <w:r w:rsidRPr="00F44A01">
        <w:rPr>
          <w:sz w:val="26"/>
          <w:szCs w:val="26"/>
        </w:rPr>
        <w:t>Pour cela je fais un cl</w:t>
      </w:r>
      <w:r w:rsidR="0067794B">
        <w:rPr>
          <w:sz w:val="26"/>
          <w:szCs w:val="26"/>
        </w:rPr>
        <w:t>ic</w:t>
      </w:r>
      <w:r w:rsidRPr="00F44A01">
        <w:rPr>
          <w:sz w:val="26"/>
          <w:szCs w:val="26"/>
        </w:rPr>
        <w:t xml:space="preserve"> de droit avec la souris et je sélectionne « continuer la numérotation ». </w:t>
      </w:r>
    </w:p>
    <w:p w14:paraId="626A8764" w14:textId="77777777" w:rsidR="00F44A01" w:rsidRDefault="00F44A01">
      <w:pPr>
        <w:rPr>
          <w:sz w:val="32"/>
          <w:szCs w:val="32"/>
        </w:rPr>
      </w:pPr>
    </w:p>
    <w:p w14:paraId="5377DBC9" w14:textId="3CE75A7B" w:rsidR="00A91C3B" w:rsidRPr="00F44A01" w:rsidRDefault="00A91C3B">
      <w:pPr>
        <w:rPr>
          <w:b/>
          <w:bCs/>
          <w:sz w:val="32"/>
          <w:szCs w:val="32"/>
        </w:rPr>
      </w:pPr>
      <w:r w:rsidRPr="00F44A01">
        <w:rPr>
          <w:b/>
          <w:bCs/>
          <w:sz w:val="32"/>
          <w:szCs w:val="32"/>
        </w:rPr>
        <w:t xml:space="preserve">Interligne </w:t>
      </w:r>
    </w:p>
    <w:p w14:paraId="45F66E00" w14:textId="1D6838CD" w:rsidR="00A91C3B" w:rsidRPr="00F44A01" w:rsidRDefault="00A91C3B" w:rsidP="00F44A01">
      <w:pPr>
        <w:jc w:val="both"/>
        <w:rPr>
          <w:sz w:val="26"/>
          <w:szCs w:val="26"/>
        </w:rPr>
      </w:pPr>
      <w:r w:rsidRPr="00F44A01">
        <w:rPr>
          <w:sz w:val="26"/>
          <w:szCs w:val="26"/>
        </w:rPr>
        <w:t xml:space="preserve">Je peux choisir de modifier l’interligne. C’est-à-dire l’espacement entre les lignes de mon texte. Il est important car il va permettre à la personne qui lit une aisance dans la lecture. Ainsi, en mettant un peu d’espace je permets </w:t>
      </w:r>
      <w:r w:rsidR="00F44A01" w:rsidRPr="00F44A01">
        <w:rPr>
          <w:sz w:val="26"/>
          <w:szCs w:val="26"/>
        </w:rPr>
        <w:t xml:space="preserve">de rendre mon texte mon compact. </w:t>
      </w:r>
    </w:p>
    <w:p w14:paraId="5C7718AE" w14:textId="07734CD5" w:rsidR="00B60F88" w:rsidRDefault="00B60F8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37114D6" w14:textId="621671E8" w:rsidR="003A0435" w:rsidRPr="00F44A01" w:rsidRDefault="003A0435">
      <w:pPr>
        <w:rPr>
          <w:b/>
          <w:bCs/>
          <w:sz w:val="32"/>
          <w:szCs w:val="32"/>
        </w:rPr>
      </w:pPr>
      <w:r w:rsidRPr="00F44A01">
        <w:rPr>
          <w:b/>
          <w:bCs/>
          <w:sz w:val="32"/>
          <w:szCs w:val="32"/>
        </w:rPr>
        <w:lastRenderedPageBreak/>
        <w:t xml:space="preserve">La police </w:t>
      </w:r>
    </w:p>
    <w:p w14:paraId="7344BA41" w14:textId="63A7BC2B" w:rsidR="003A0435" w:rsidRPr="00F44A01" w:rsidRDefault="00B53BCA" w:rsidP="00F44A01">
      <w:pPr>
        <w:jc w:val="both"/>
        <w:rPr>
          <w:sz w:val="26"/>
          <w:szCs w:val="26"/>
        </w:rPr>
      </w:pPr>
      <w:r w:rsidRPr="00F44A01">
        <w:rPr>
          <w:sz w:val="26"/>
          <w:szCs w:val="26"/>
        </w:rPr>
        <w:t>La police est utile pour mettre en forme le style des caractères du texte que je vais écrire. Il y a toute une liste que je retrouve dans la partie « police » sous l’ongle « Accueil ». Les polices les plus utilisées sont Times New Roman, Arial</w:t>
      </w:r>
      <w:r w:rsidR="00A91C3B" w:rsidRPr="00F44A01">
        <w:rPr>
          <w:sz w:val="26"/>
          <w:szCs w:val="26"/>
        </w:rPr>
        <w:t xml:space="preserve"> ou encore </w:t>
      </w:r>
      <w:r w:rsidR="00F44A01" w:rsidRPr="00F44A01">
        <w:rPr>
          <w:sz w:val="26"/>
          <w:szCs w:val="26"/>
        </w:rPr>
        <w:t>C</w:t>
      </w:r>
      <w:r w:rsidR="00A91C3B" w:rsidRPr="00F44A01">
        <w:rPr>
          <w:sz w:val="26"/>
          <w:szCs w:val="26"/>
        </w:rPr>
        <w:t xml:space="preserve">alibri. </w:t>
      </w:r>
    </w:p>
    <w:p w14:paraId="31B4ED46" w14:textId="77777777" w:rsidR="00A91C3B" w:rsidRDefault="00A91C3B">
      <w:pPr>
        <w:rPr>
          <w:sz w:val="32"/>
          <w:szCs w:val="32"/>
        </w:rPr>
      </w:pPr>
    </w:p>
    <w:p w14:paraId="332E1201" w14:textId="70AEF4BC" w:rsidR="003A0435" w:rsidRPr="00522DAA" w:rsidRDefault="003A0435">
      <w:pPr>
        <w:rPr>
          <w:b/>
          <w:bCs/>
          <w:sz w:val="32"/>
          <w:szCs w:val="32"/>
        </w:rPr>
      </w:pPr>
      <w:r w:rsidRPr="00522DAA">
        <w:rPr>
          <w:b/>
          <w:bCs/>
          <w:sz w:val="32"/>
          <w:szCs w:val="32"/>
        </w:rPr>
        <w:t xml:space="preserve">Le paragraphe </w:t>
      </w:r>
    </w:p>
    <w:p w14:paraId="40A3A3C6" w14:textId="77777777" w:rsidR="003A0435" w:rsidRDefault="003A0435">
      <w:pPr>
        <w:rPr>
          <w:sz w:val="32"/>
          <w:szCs w:val="32"/>
        </w:rPr>
      </w:pPr>
    </w:p>
    <w:p w14:paraId="754F6432" w14:textId="77777777" w:rsidR="003A0435" w:rsidRDefault="003A0435">
      <w:pPr>
        <w:rPr>
          <w:sz w:val="32"/>
          <w:szCs w:val="32"/>
        </w:rPr>
      </w:pPr>
    </w:p>
    <w:p w14:paraId="508CB058" w14:textId="1CA45260" w:rsidR="003A0435" w:rsidRPr="00522DAA" w:rsidRDefault="003A0435">
      <w:pPr>
        <w:rPr>
          <w:b/>
          <w:bCs/>
          <w:sz w:val="32"/>
          <w:szCs w:val="32"/>
        </w:rPr>
      </w:pPr>
      <w:r w:rsidRPr="00522DAA">
        <w:rPr>
          <w:b/>
          <w:bCs/>
          <w:sz w:val="32"/>
          <w:szCs w:val="32"/>
        </w:rPr>
        <w:t xml:space="preserve">Image </w:t>
      </w:r>
    </w:p>
    <w:p w14:paraId="6AB744D5" w14:textId="0B61151C" w:rsidR="00522DAA" w:rsidRPr="00522DAA" w:rsidRDefault="00522DAA">
      <w:pPr>
        <w:rPr>
          <w:sz w:val="26"/>
          <w:szCs w:val="26"/>
        </w:rPr>
      </w:pPr>
      <w:r w:rsidRPr="00522DAA">
        <w:rPr>
          <w:sz w:val="26"/>
          <w:szCs w:val="26"/>
        </w:rPr>
        <w:t xml:space="preserve">Je peux insérer une image </w:t>
      </w:r>
      <w:r>
        <w:rPr>
          <w:sz w:val="26"/>
          <w:szCs w:val="26"/>
        </w:rPr>
        <w:t xml:space="preserve">en passant par l’onglet « insertion ». Je peux aussi insérer une image en la copiant depuis internet. Je recherche une image via un moteur de recherche, par exemple, google. Ensuite je fais </w:t>
      </w:r>
      <w:proofErr w:type="gramStart"/>
      <w:r>
        <w:rPr>
          <w:sz w:val="26"/>
          <w:szCs w:val="26"/>
        </w:rPr>
        <w:t>un clique droit</w:t>
      </w:r>
      <w:proofErr w:type="gramEnd"/>
      <w:r>
        <w:rPr>
          <w:sz w:val="26"/>
          <w:szCs w:val="26"/>
        </w:rPr>
        <w:t xml:space="preserve"> avec la souris, j’ouvre le menu contextuel, puis je sélectionne copier. </w:t>
      </w:r>
    </w:p>
    <w:p w14:paraId="5194CAB1" w14:textId="6C41E62F" w:rsidR="00B60F88" w:rsidRDefault="0056281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50BA6F" wp14:editId="6D504C42">
            <wp:simplePos x="0" y="0"/>
            <wp:positionH relativeFrom="column">
              <wp:posOffset>1919605</wp:posOffset>
            </wp:positionH>
            <wp:positionV relativeFrom="paragraph">
              <wp:posOffset>607060</wp:posOffset>
            </wp:positionV>
            <wp:extent cx="272415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49" y="21355"/>
                <wp:lineTo x="21449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EA6A56" w14:textId="27FCAF2D" w:rsidR="00B60F88" w:rsidRDefault="0056281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9DA7775" wp14:editId="4EBE377D">
            <wp:simplePos x="0" y="0"/>
            <wp:positionH relativeFrom="column">
              <wp:posOffset>490855</wp:posOffset>
            </wp:positionH>
            <wp:positionV relativeFrom="paragraph">
              <wp:posOffset>9525</wp:posOffset>
            </wp:positionV>
            <wp:extent cx="1895475" cy="116644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6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5367E6" w14:textId="64583BD8" w:rsidR="00F813FA" w:rsidRDefault="00F813F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3A72579" w14:textId="77777777" w:rsidR="003A0435" w:rsidRDefault="003A0435">
      <w:pPr>
        <w:rPr>
          <w:sz w:val="32"/>
          <w:szCs w:val="32"/>
        </w:rPr>
      </w:pPr>
    </w:p>
    <w:p w14:paraId="0355E516" w14:textId="58255075" w:rsidR="00C774F8" w:rsidRPr="00562810" w:rsidRDefault="003A0435" w:rsidP="00562810">
      <w:pPr>
        <w:rPr>
          <w:rFonts w:cstheme="minorHAnsi"/>
          <w:b/>
          <w:bCs/>
          <w:sz w:val="40"/>
          <w:szCs w:val="40"/>
        </w:rPr>
      </w:pPr>
      <w:r w:rsidRPr="005B5015">
        <w:rPr>
          <w:rFonts w:cstheme="minorHAnsi"/>
          <w:b/>
          <w:bCs/>
          <w:sz w:val="40"/>
          <w:szCs w:val="40"/>
        </w:rPr>
        <w:t>Tableau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2CAB" w:rsidRPr="005B5015" w14:paraId="035FB338" w14:textId="77777777" w:rsidTr="00072CAB">
        <w:tc>
          <w:tcPr>
            <w:tcW w:w="3020" w:type="dxa"/>
          </w:tcPr>
          <w:p w14:paraId="0F65ABE7" w14:textId="6EE19778" w:rsidR="00072CAB" w:rsidRPr="005B5015" w:rsidRDefault="00072CAB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4A8084EC" w14:textId="7BAFB60D" w:rsidR="00072CAB" w:rsidRPr="005B5015" w:rsidRDefault="00C774F8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B5015">
              <w:rPr>
                <w:rFonts w:cstheme="minorHAnsi"/>
                <w:b/>
                <w:bCs/>
                <w:sz w:val="32"/>
                <w:szCs w:val="32"/>
              </w:rPr>
              <w:t>Lundi</w:t>
            </w:r>
          </w:p>
        </w:tc>
        <w:tc>
          <w:tcPr>
            <w:tcW w:w="3021" w:type="dxa"/>
          </w:tcPr>
          <w:p w14:paraId="3F7840EE" w14:textId="428080B6" w:rsidR="00072CAB" w:rsidRPr="005B5015" w:rsidRDefault="00C774F8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B5015">
              <w:rPr>
                <w:rFonts w:cstheme="minorHAnsi"/>
                <w:b/>
                <w:bCs/>
                <w:sz w:val="32"/>
                <w:szCs w:val="32"/>
              </w:rPr>
              <w:t xml:space="preserve">Mardi </w:t>
            </w:r>
          </w:p>
        </w:tc>
      </w:tr>
      <w:tr w:rsidR="00072CAB" w:rsidRPr="005B5015" w14:paraId="6A5EBC6E" w14:textId="77777777" w:rsidTr="00072CAB">
        <w:tc>
          <w:tcPr>
            <w:tcW w:w="3020" w:type="dxa"/>
          </w:tcPr>
          <w:p w14:paraId="096B2D22" w14:textId="3247696C" w:rsidR="00072CAB" w:rsidRPr="005B5015" w:rsidRDefault="00C774F8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B5015">
              <w:rPr>
                <w:rFonts w:cstheme="minorHAnsi"/>
                <w:b/>
                <w:bCs/>
                <w:sz w:val="32"/>
                <w:szCs w:val="32"/>
              </w:rPr>
              <w:t>Midi</w:t>
            </w:r>
          </w:p>
        </w:tc>
        <w:tc>
          <w:tcPr>
            <w:tcW w:w="3021" w:type="dxa"/>
          </w:tcPr>
          <w:p w14:paraId="6FAF3742" w14:textId="5A5B4B66" w:rsidR="00072CAB" w:rsidRPr="005B5015" w:rsidRDefault="00C774F8">
            <w:pPr>
              <w:rPr>
                <w:rFonts w:cstheme="minorHAnsi"/>
                <w:sz w:val="26"/>
                <w:szCs w:val="26"/>
              </w:rPr>
            </w:pPr>
            <w:r w:rsidRPr="005B5015">
              <w:rPr>
                <w:rFonts w:cstheme="minorHAnsi"/>
                <w:sz w:val="26"/>
                <w:szCs w:val="26"/>
              </w:rPr>
              <w:t>Pâtes au thon</w:t>
            </w:r>
          </w:p>
        </w:tc>
        <w:tc>
          <w:tcPr>
            <w:tcW w:w="3021" w:type="dxa"/>
          </w:tcPr>
          <w:p w14:paraId="2FE7CAE0" w14:textId="3F237F48" w:rsidR="00072CAB" w:rsidRPr="005B5015" w:rsidRDefault="00C774F8">
            <w:pPr>
              <w:rPr>
                <w:rFonts w:cstheme="minorHAnsi"/>
                <w:sz w:val="26"/>
                <w:szCs w:val="26"/>
              </w:rPr>
            </w:pPr>
            <w:r w:rsidRPr="005B5015">
              <w:rPr>
                <w:rFonts w:cstheme="minorHAnsi"/>
                <w:sz w:val="26"/>
                <w:szCs w:val="26"/>
              </w:rPr>
              <w:t>Kebab</w:t>
            </w:r>
          </w:p>
        </w:tc>
      </w:tr>
      <w:tr w:rsidR="00072CAB" w:rsidRPr="005B5015" w14:paraId="39EE86F2" w14:textId="77777777" w:rsidTr="00072CAB">
        <w:tc>
          <w:tcPr>
            <w:tcW w:w="3020" w:type="dxa"/>
          </w:tcPr>
          <w:p w14:paraId="4F6FA59F" w14:textId="74FEA51A" w:rsidR="00072CAB" w:rsidRPr="005B5015" w:rsidRDefault="00C774F8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B5015">
              <w:rPr>
                <w:rFonts w:cstheme="minorHAnsi"/>
                <w:b/>
                <w:bCs/>
                <w:sz w:val="32"/>
                <w:szCs w:val="32"/>
              </w:rPr>
              <w:t>Soir</w:t>
            </w:r>
          </w:p>
        </w:tc>
        <w:tc>
          <w:tcPr>
            <w:tcW w:w="3021" w:type="dxa"/>
          </w:tcPr>
          <w:p w14:paraId="0931A08D" w14:textId="0DE1CA02" w:rsidR="00072CAB" w:rsidRPr="005B5015" w:rsidRDefault="00C774F8">
            <w:pPr>
              <w:rPr>
                <w:rFonts w:cstheme="minorHAnsi"/>
                <w:sz w:val="26"/>
                <w:szCs w:val="26"/>
              </w:rPr>
            </w:pPr>
            <w:r w:rsidRPr="005B5015">
              <w:rPr>
                <w:rFonts w:cstheme="minorHAnsi"/>
                <w:sz w:val="26"/>
                <w:szCs w:val="26"/>
              </w:rPr>
              <w:t>Pain et fromage</w:t>
            </w:r>
          </w:p>
        </w:tc>
        <w:tc>
          <w:tcPr>
            <w:tcW w:w="3021" w:type="dxa"/>
          </w:tcPr>
          <w:p w14:paraId="4FE90841" w14:textId="40678769" w:rsidR="00072CAB" w:rsidRPr="005B5015" w:rsidRDefault="00C774F8">
            <w:pPr>
              <w:rPr>
                <w:rFonts w:cstheme="minorHAnsi"/>
                <w:sz w:val="26"/>
                <w:szCs w:val="26"/>
              </w:rPr>
            </w:pPr>
            <w:r w:rsidRPr="005B5015">
              <w:rPr>
                <w:rFonts w:cstheme="minorHAnsi"/>
                <w:sz w:val="26"/>
                <w:szCs w:val="26"/>
              </w:rPr>
              <w:t>Choucroute</w:t>
            </w:r>
          </w:p>
        </w:tc>
      </w:tr>
    </w:tbl>
    <w:p w14:paraId="5930F636" w14:textId="77777777" w:rsidR="003A0435" w:rsidRPr="005B5015" w:rsidRDefault="003A0435">
      <w:pPr>
        <w:rPr>
          <w:rFonts w:cstheme="minorHAnsi"/>
          <w:sz w:val="32"/>
          <w:szCs w:val="32"/>
        </w:rPr>
      </w:pPr>
    </w:p>
    <w:p w14:paraId="7A05B046" w14:textId="3E216BEA" w:rsidR="00F813FA" w:rsidRPr="005B5015" w:rsidRDefault="00696039">
      <w:pPr>
        <w:rPr>
          <w:rFonts w:cstheme="minorHAnsi"/>
          <w:sz w:val="24"/>
          <w:szCs w:val="24"/>
        </w:rPr>
      </w:pPr>
      <w:r w:rsidRPr="005B5015">
        <w:rPr>
          <w:rFonts w:cstheme="minorHAnsi"/>
          <w:sz w:val="24"/>
          <w:szCs w:val="24"/>
        </w:rPr>
        <w:t xml:space="preserve">Pour insérer un tableau, je passe par le menu </w:t>
      </w:r>
      <w:r w:rsidR="00FC0758" w:rsidRPr="005B5015">
        <w:rPr>
          <w:rFonts w:cstheme="minorHAnsi"/>
          <w:sz w:val="24"/>
          <w:szCs w:val="24"/>
        </w:rPr>
        <w:t xml:space="preserve">« insertion », ensuite je clique sur « tableau ». </w:t>
      </w:r>
    </w:p>
    <w:p w14:paraId="42323FB2" w14:textId="77777777" w:rsidR="00F813FA" w:rsidRPr="005B5015" w:rsidRDefault="00F813FA">
      <w:pPr>
        <w:rPr>
          <w:rFonts w:cstheme="minorHAnsi"/>
          <w:sz w:val="32"/>
          <w:szCs w:val="32"/>
        </w:rPr>
      </w:pPr>
    </w:p>
    <w:p w14:paraId="6BC04FBA" w14:textId="277AE2E6" w:rsidR="00F813FA" w:rsidRPr="005B5015" w:rsidRDefault="00F813FA">
      <w:pPr>
        <w:rPr>
          <w:rFonts w:cstheme="minorHAnsi"/>
          <w:b/>
          <w:bCs/>
          <w:sz w:val="32"/>
          <w:szCs w:val="32"/>
        </w:rPr>
      </w:pPr>
      <w:r w:rsidRPr="005B5015">
        <w:rPr>
          <w:rFonts w:cstheme="minorHAnsi"/>
          <w:b/>
          <w:bCs/>
          <w:sz w:val="32"/>
          <w:szCs w:val="32"/>
        </w:rPr>
        <w:t xml:space="preserve">Saut de page </w:t>
      </w:r>
    </w:p>
    <w:p w14:paraId="36C23FBE" w14:textId="43657689" w:rsidR="00F813FA" w:rsidRPr="005B5015" w:rsidRDefault="00F813FA">
      <w:pPr>
        <w:rPr>
          <w:rFonts w:cstheme="minorHAnsi"/>
          <w:sz w:val="24"/>
          <w:szCs w:val="24"/>
        </w:rPr>
      </w:pPr>
      <w:r w:rsidRPr="005B5015">
        <w:rPr>
          <w:rFonts w:cstheme="minorHAnsi"/>
          <w:sz w:val="24"/>
          <w:szCs w:val="24"/>
        </w:rPr>
        <w:t xml:space="preserve">Pour insérer un saut de page, je vais dans l’onglet « insertion », puis je clique sur « saut de page ». </w:t>
      </w:r>
    </w:p>
    <w:p w14:paraId="48552B20" w14:textId="066457B9" w:rsidR="00F813FA" w:rsidRPr="00561BD8" w:rsidRDefault="00F813FA">
      <w:pPr>
        <w:rPr>
          <w:rFonts w:asciiTheme="majorHAnsi" w:hAnsiTheme="majorHAnsi" w:cstheme="majorHAnsi"/>
          <w:sz w:val="32"/>
          <w:szCs w:val="32"/>
        </w:rPr>
      </w:pPr>
      <w:r w:rsidRPr="00561BD8">
        <w:rPr>
          <w:rFonts w:asciiTheme="majorHAnsi" w:hAnsiTheme="majorHAnsi" w:cstheme="majorHAnsi"/>
          <w:sz w:val="32"/>
          <w:szCs w:val="32"/>
        </w:rPr>
        <w:br w:type="page"/>
      </w:r>
    </w:p>
    <w:p w14:paraId="528619AA" w14:textId="7706D19A" w:rsidR="00F813FA" w:rsidRDefault="00F813FA" w:rsidP="00CB7625">
      <w:pPr>
        <w:spacing w:line="360" w:lineRule="auto"/>
        <w:jc w:val="both"/>
        <w:rPr>
          <w:rFonts w:cstheme="minorHAnsi"/>
          <w:sz w:val="24"/>
          <w:szCs w:val="24"/>
        </w:rPr>
      </w:pPr>
      <w:r w:rsidRPr="00522DAA">
        <w:rPr>
          <w:rFonts w:cstheme="minorHAnsi"/>
          <w:sz w:val="24"/>
          <w:szCs w:val="24"/>
        </w:rPr>
        <w:lastRenderedPageBreak/>
        <w:t xml:space="preserve">En ayant insérer un saut de page, je passe à la page suivante sans devoir utiliser la touche « enter ». </w:t>
      </w:r>
    </w:p>
    <w:p w14:paraId="1636C5FF" w14:textId="21EB30B4" w:rsidR="00562810" w:rsidRPr="000C1EB4" w:rsidRDefault="00562810" w:rsidP="00CB7625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0C1EB4">
        <w:rPr>
          <w:rFonts w:cstheme="minorHAnsi"/>
          <w:b/>
          <w:bCs/>
          <w:sz w:val="28"/>
          <w:szCs w:val="28"/>
        </w:rPr>
        <w:t xml:space="preserve">La tabulation </w:t>
      </w:r>
    </w:p>
    <w:p w14:paraId="753768C4" w14:textId="1E98485E" w:rsidR="00562810" w:rsidRDefault="000C1EB4" w:rsidP="00CB762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m’est possible de mettre du texte à une différente tabulation que celle de base. Pour cela je dois activer les règles dans l’onglet « affichage ». Ensuite, </w:t>
      </w:r>
      <w:r w:rsidR="00D41674">
        <w:rPr>
          <w:rFonts w:cstheme="minorHAnsi"/>
          <w:sz w:val="24"/>
          <w:szCs w:val="24"/>
        </w:rPr>
        <w:t xml:space="preserve">je place ma tabulation en cliquant sur la règle à la mesure que je souhaite que le texte commence. </w:t>
      </w:r>
    </w:p>
    <w:p w14:paraId="193A6F9E" w14:textId="684416F4" w:rsidR="00D41674" w:rsidRPr="00A61BF9" w:rsidRDefault="00D41674" w:rsidP="00CB7625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A61BF9">
        <w:rPr>
          <w:rFonts w:cstheme="minorHAnsi"/>
          <w:sz w:val="24"/>
          <w:szCs w:val="24"/>
          <w:u w:val="single"/>
        </w:rPr>
        <w:t xml:space="preserve">Par exemple, ici une tabulation à 8 : </w:t>
      </w:r>
    </w:p>
    <w:p w14:paraId="5F1D15DC" w14:textId="74638AA9" w:rsidR="00D41674" w:rsidRDefault="00D41674" w:rsidP="00434EBD">
      <w:pPr>
        <w:tabs>
          <w:tab w:val="left" w:pos="4536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Voilà ma tabulation à 8</w:t>
      </w:r>
    </w:p>
    <w:p w14:paraId="34F4A123" w14:textId="4E37396C" w:rsidR="00A61BF9" w:rsidRDefault="00A61BF9" w:rsidP="00A61BF9">
      <w:pPr>
        <w:tabs>
          <w:tab w:val="left" w:pos="4536"/>
        </w:tabs>
        <w:spacing w:line="360" w:lineRule="auto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je souhaite que tout le paragraphe que je vais écrire soit à la tabulation 8. Je vais plutôt déplacer le petit sablier, en entier à 8. Ainsi, lorsque je clique sur « enter », mon retour à la ligne reste à 8. </w:t>
      </w:r>
    </w:p>
    <w:p w14:paraId="4CF4A651" w14:textId="77777777" w:rsidR="00562810" w:rsidRPr="00522DAA" w:rsidRDefault="00562810" w:rsidP="00CB7625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562810" w:rsidRPr="00522DAA" w:rsidSect="003A04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1B85" w14:textId="77777777" w:rsidR="00F21A18" w:rsidRDefault="00F21A18" w:rsidP="003A0435">
      <w:pPr>
        <w:spacing w:after="0" w:line="240" w:lineRule="auto"/>
      </w:pPr>
      <w:r>
        <w:separator/>
      </w:r>
    </w:p>
  </w:endnote>
  <w:endnote w:type="continuationSeparator" w:id="0">
    <w:p w14:paraId="002D4190" w14:textId="77777777" w:rsidR="00F21A18" w:rsidRDefault="00F21A18" w:rsidP="003A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739725"/>
      <w:docPartObj>
        <w:docPartGallery w:val="Page Numbers (Bottom of Page)"/>
        <w:docPartUnique/>
      </w:docPartObj>
    </w:sdtPr>
    <w:sdtContent>
      <w:p w14:paraId="7D173F4F" w14:textId="04AE50C8" w:rsidR="003A0435" w:rsidRDefault="003A043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939331D" w14:textId="77777777" w:rsidR="003A0435" w:rsidRDefault="003A04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6F18" w14:textId="77777777" w:rsidR="00F21A18" w:rsidRDefault="00F21A18" w:rsidP="003A0435">
      <w:pPr>
        <w:spacing w:after="0" w:line="240" w:lineRule="auto"/>
      </w:pPr>
      <w:r>
        <w:separator/>
      </w:r>
    </w:p>
  </w:footnote>
  <w:footnote w:type="continuationSeparator" w:id="0">
    <w:p w14:paraId="11371D4C" w14:textId="77777777" w:rsidR="00F21A18" w:rsidRDefault="00F21A18" w:rsidP="003A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E034" w14:textId="42E1BB69" w:rsidR="003A0435" w:rsidRDefault="003A0435">
    <w:pPr>
      <w:pStyle w:val="En-tte"/>
    </w:pPr>
    <w:r>
      <w:t>Pamela Jueni</w:t>
    </w:r>
    <w:r>
      <w:tab/>
      <w:t>Cours d’informatique</w:t>
    </w:r>
    <w:r>
      <w:tab/>
    </w:r>
    <w:proofErr w:type="spellStart"/>
    <w:r>
      <w:t>Ecap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6F71"/>
    <w:multiLevelType w:val="hybridMultilevel"/>
    <w:tmpl w:val="2BAE370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42D"/>
    <w:multiLevelType w:val="hybridMultilevel"/>
    <w:tmpl w:val="904427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A6C0E"/>
    <w:multiLevelType w:val="hybridMultilevel"/>
    <w:tmpl w:val="6454675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28349">
    <w:abstractNumId w:val="2"/>
  </w:num>
  <w:num w:numId="2" w16cid:durableId="1906646494">
    <w:abstractNumId w:val="0"/>
  </w:num>
  <w:num w:numId="3" w16cid:durableId="141690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43"/>
    <w:rsid w:val="00072CAB"/>
    <w:rsid w:val="000C1EB4"/>
    <w:rsid w:val="002A5E8A"/>
    <w:rsid w:val="002A7B76"/>
    <w:rsid w:val="002F434A"/>
    <w:rsid w:val="003A0435"/>
    <w:rsid w:val="00434EBD"/>
    <w:rsid w:val="00435143"/>
    <w:rsid w:val="00522DAA"/>
    <w:rsid w:val="00561689"/>
    <w:rsid w:val="00561BD8"/>
    <w:rsid w:val="00562810"/>
    <w:rsid w:val="005B5015"/>
    <w:rsid w:val="00664811"/>
    <w:rsid w:val="0067794B"/>
    <w:rsid w:val="00696039"/>
    <w:rsid w:val="00A61BF9"/>
    <w:rsid w:val="00A91C3B"/>
    <w:rsid w:val="00B53BCA"/>
    <w:rsid w:val="00B60F88"/>
    <w:rsid w:val="00C25F1C"/>
    <w:rsid w:val="00C774F8"/>
    <w:rsid w:val="00CB7625"/>
    <w:rsid w:val="00D41674"/>
    <w:rsid w:val="00D650E1"/>
    <w:rsid w:val="00E966C6"/>
    <w:rsid w:val="00F21A18"/>
    <w:rsid w:val="00F44A01"/>
    <w:rsid w:val="00F813FA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3EA3"/>
  <w15:chartTrackingRefBased/>
  <w15:docId w15:val="{C26E0EA0-7BCE-4951-81BA-89490A64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35"/>
  </w:style>
  <w:style w:type="paragraph" w:styleId="Pieddepage">
    <w:name w:val="footer"/>
    <w:basedOn w:val="Normal"/>
    <w:link w:val="PieddepageCar"/>
    <w:uiPriority w:val="99"/>
    <w:unhideWhenUsed/>
    <w:rsid w:val="003A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35"/>
  </w:style>
  <w:style w:type="table" w:styleId="Grilledutableau">
    <w:name w:val="Table Grid"/>
    <w:basedOn w:val="TableauNormal"/>
    <w:uiPriority w:val="39"/>
    <w:rsid w:val="0007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2169</Characters>
  <Application>Microsoft Office Word</Application>
  <DocSecurity>0</DocSecurity>
  <Lines>18</Lines>
  <Paragraphs>5</Paragraphs>
  <ScaleCrop>false</ScaleCrop>
  <Company>SBB CFF FFS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Jueni Pamela (IT-PTR-CEN1-SENG1)</dc:creator>
  <cp:keywords/>
  <dc:description/>
  <cp:lastModifiedBy>Jueni Pamela (IT-PTR-CEN1-SENG1)</cp:lastModifiedBy>
  <cp:revision>29</cp:revision>
  <dcterms:created xsi:type="dcterms:W3CDTF">2023-08-17T05:37:00Z</dcterms:created>
  <dcterms:modified xsi:type="dcterms:W3CDTF">2023-08-17T07:20:00Z</dcterms:modified>
</cp:coreProperties>
</file>